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D1" w:rsidRDefault="001424D1">
      <w:r>
        <w:rPr>
          <w:rFonts w:ascii="Sassoon Penpals" w:hAnsi="Sassoon Penpal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98A55F9" wp14:editId="2B1127D8">
            <wp:simplePos x="0" y="0"/>
            <wp:positionH relativeFrom="margin">
              <wp:align>center</wp:align>
            </wp:positionH>
            <wp:positionV relativeFrom="paragraph">
              <wp:posOffset>-432435</wp:posOffset>
            </wp:positionV>
            <wp:extent cx="1422400" cy="90107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01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4D1" w:rsidRDefault="001424D1"/>
    <w:p w:rsidR="009B361B" w:rsidRDefault="009B361B"/>
    <w:p w:rsidR="001424D1" w:rsidRPr="00676491" w:rsidRDefault="009B361B">
      <w:pPr>
        <w:rPr>
          <w:rFonts w:ascii="Sassoon Penpals" w:hAnsi="Sassoon Penpals"/>
          <w:b/>
          <w:sz w:val="32"/>
          <w:u w:val="single"/>
        </w:rPr>
      </w:pPr>
      <w:r w:rsidRPr="00676491">
        <w:rPr>
          <w:rFonts w:ascii="Sassoon Penpals" w:hAnsi="Sassoon Penpals"/>
          <w:b/>
          <w:sz w:val="32"/>
          <w:u w:val="single"/>
        </w:rPr>
        <w:t>Sept ’2</w:t>
      </w:r>
      <w:r w:rsidR="003F6CD5">
        <w:rPr>
          <w:rFonts w:ascii="Sassoon Penpals" w:hAnsi="Sassoon Penpals"/>
          <w:b/>
          <w:sz w:val="32"/>
          <w:u w:val="single"/>
        </w:rPr>
        <w:t>2</w:t>
      </w:r>
      <w:r w:rsidRPr="00676491">
        <w:rPr>
          <w:rFonts w:ascii="Sassoon Penpals" w:hAnsi="Sassoon Penpals"/>
          <w:b/>
          <w:sz w:val="32"/>
          <w:u w:val="single"/>
        </w:rPr>
        <w:t xml:space="preserve"> – July’2</w:t>
      </w:r>
      <w:r w:rsidR="003F6CD5">
        <w:rPr>
          <w:rFonts w:ascii="Sassoon Penpals" w:hAnsi="Sassoon Penpals"/>
          <w:b/>
          <w:sz w:val="32"/>
          <w:u w:val="single"/>
        </w:rPr>
        <w:t>3</w:t>
      </w:r>
      <w:r w:rsidRPr="00676491">
        <w:rPr>
          <w:rFonts w:ascii="Sassoon Penpals" w:hAnsi="Sassoon Penpals"/>
          <w:b/>
          <w:sz w:val="32"/>
          <w:u w:val="single"/>
        </w:rPr>
        <w:t xml:space="preserve"> - Whole School Progress – sub-level average per half term</w:t>
      </w:r>
    </w:p>
    <w:p w:rsidR="002D4BB8" w:rsidRDefault="002D4BB8">
      <w:pPr>
        <w:rPr>
          <w:rFonts w:ascii="Sassoon Penpals" w:hAnsi="Sassoon Penpals"/>
          <w:b/>
          <w:sz w:val="24"/>
          <w:u w:val="single"/>
        </w:rPr>
      </w:pPr>
    </w:p>
    <w:p w:rsidR="002D4BB8" w:rsidRPr="009B361B" w:rsidRDefault="002D4BB8">
      <w:pPr>
        <w:rPr>
          <w:rFonts w:ascii="Sassoon Penpals" w:hAnsi="Sassoon Penpals"/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3761"/>
        <w:tblW w:w="13948" w:type="dxa"/>
        <w:tblLook w:val="04A0" w:firstRow="1" w:lastRow="0" w:firstColumn="1" w:lastColumn="0" w:noHBand="0" w:noVBand="1"/>
      </w:tblPr>
      <w:tblGrid>
        <w:gridCol w:w="1854"/>
        <w:gridCol w:w="1685"/>
        <w:gridCol w:w="1761"/>
        <w:gridCol w:w="1684"/>
        <w:gridCol w:w="1772"/>
        <w:gridCol w:w="1772"/>
        <w:gridCol w:w="1786"/>
        <w:gridCol w:w="1634"/>
      </w:tblGrid>
      <w:tr w:rsidR="00C97E8A" w:rsidRPr="000500D0" w:rsidTr="00AE7B17">
        <w:trPr>
          <w:trHeight w:val="1382"/>
        </w:trPr>
        <w:tc>
          <w:tcPr>
            <w:tcW w:w="1854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</w:rPr>
            </w:pPr>
            <w:r w:rsidRPr="002A7EE9">
              <w:rPr>
                <w:rFonts w:ascii="Sassoon Penpals" w:hAnsi="Sassoon Penpals"/>
                <w:sz w:val="28"/>
              </w:rPr>
              <w:t>Subject</w:t>
            </w:r>
          </w:p>
        </w:tc>
        <w:tc>
          <w:tcPr>
            <w:tcW w:w="1685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</w:rPr>
            </w:pPr>
            <w:r w:rsidRPr="002A7EE9">
              <w:rPr>
                <w:rFonts w:ascii="Sassoon Penpals" w:hAnsi="Sassoon Penpals"/>
                <w:sz w:val="28"/>
              </w:rPr>
              <w:t>Autumn 2</w:t>
            </w:r>
          </w:p>
        </w:tc>
        <w:tc>
          <w:tcPr>
            <w:tcW w:w="1761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</w:rPr>
            </w:pPr>
            <w:r w:rsidRPr="002A7EE9">
              <w:rPr>
                <w:rFonts w:ascii="Sassoon Penpals" w:hAnsi="Sassoon Penpals"/>
                <w:sz w:val="28"/>
              </w:rPr>
              <w:t>Spring 1</w:t>
            </w:r>
          </w:p>
        </w:tc>
        <w:tc>
          <w:tcPr>
            <w:tcW w:w="1684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</w:rPr>
            </w:pPr>
            <w:r w:rsidRPr="002A7EE9">
              <w:rPr>
                <w:rFonts w:ascii="Sassoon Penpals" w:hAnsi="Sassoon Penpals"/>
                <w:sz w:val="28"/>
              </w:rPr>
              <w:t>Spring 2</w:t>
            </w:r>
          </w:p>
        </w:tc>
        <w:tc>
          <w:tcPr>
            <w:tcW w:w="1772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</w:rPr>
            </w:pPr>
            <w:r w:rsidRPr="002A7EE9">
              <w:rPr>
                <w:rFonts w:ascii="Sassoon Penpals" w:hAnsi="Sassoon Penpals"/>
                <w:sz w:val="28"/>
              </w:rPr>
              <w:t>Summer 1</w:t>
            </w:r>
          </w:p>
        </w:tc>
        <w:tc>
          <w:tcPr>
            <w:tcW w:w="1772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</w:rPr>
            </w:pPr>
            <w:r w:rsidRPr="002A7EE9">
              <w:rPr>
                <w:rFonts w:ascii="Sassoon Penpals" w:hAnsi="Sassoon Penpals"/>
                <w:sz w:val="28"/>
              </w:rPr>
              <w:t>Summer 2</w:t>
            </w:r>
          </w:p>
        </w:tc>
        <w:tc>
          <w:tcPr>
            <w:tcW w:w="1786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</w:rPr>
            </w:pPr>
            <w:r w:rsidRPr="002A7EE9">
              <w:rPr>
                <w:rFonts w:ascii="Sassoon Penpals" w:hAnsi="Sassoon Penpals"/>
                <w:sz w:val="28"/>
              </w:rPr>
              <w:t>Yearly progress</w:t>
            </w:r>
          </w:p>
        </w:tc>
        <w:tc>
          <w:tcPr>
            <w:tcW w:w="1634" w:type="dxa"/>
          </w:tcPr>
          <w:p w:rsidR="00C97E8A" w:rsidRDefault="00C97E8A" w:rsidP="00C97E8A">
            <w:pPr>
              <w:rPr>
                <w:rFonts w:ascii="Sassoon Penpals" w:hAnsi="Sassoon Penpals"/>
                <w:sz w:val="28"/>
              </w:rPr>
            </w:pPr>
            <w:proofErr w:type="spellStart"/>
            <w:r>
              <w:rPr>
                <w:rFonts w:ascii="Sassoon Penpals" w:hAnsi="Sassoon Penpals"/>
                <w:sz w:val="28"/>
              </w:rPr>
              <w:t>Avg</w:t>
            </w:r>
            <w:proofErr w:type="spellEnd"/>
            <w:r>
              <w:rPr>
                <w:rFonts w:ascii="Sassoon Penpals" w:hAnsi="Sassoon Penpals"/>
                <w:sz w:val="28"/>
              </w:rPr>
              <w:t xml:space="preserve"> progress per half-term</w:t>
            </w:r>
          </w:p>
        </w:tc>
      </w:tr>
      <w:tr w:rsidR="00C97E8A" w:rsidRPr="000500D0" w:rsidTr="00AE7B17">
        <w:trPr>
          <w:trHeight w:val="345"/>
        </w:trPr>
        <w:tc>
          <w:tcPr>
            <w:tcW w:w="1854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 w:rsidRPr="000500D0">
              <w:rPr>
                <w:rFonts w:ascii="Sassoon Penpals" w:hAnsi="Sassoon Penpals"/>
                <w:sz w:val="28"/>
                <w:szCs w:val="44"/>
              </w:rPr>
              <w:t>Reading</w:t>
            </w:r>
          </w:p>
        </w:tc>
        <w:tc>
          <w:tcPr>
            <w:tcW w:w="1685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0.35</w:t>
            </w:r>
          </w:p>
        </w:tc>
        <w:tc>
          <w:tcPr>
            <w:tcW w:w="1761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0.35</w:t>
            </w:r>
          </w:p>
        </w:tc>
        <w:tc>
          <w:tcPr>
            <w:tcW w:w="1684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0.35</w:t>
            </w:r>
          </w:p>
        </w:tc>
        <w:tc>
          <w:tcPr>
            <w:tcW w:w="1772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0.38</w:t>
            </w:r>
          </w:p>
        </w:tc>
        <w:tc>
          <w:tcPr>
            <w:tcW w:w="1772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0.36</w:t>
            </w:r>
          </w:p>
        </w:tc>
        <w:tc>
          <w:tcPr>
            <w:tcW w:w="1786" w:type="dxa"/>
          </w:tcPr>
          <w:p w:rsidR="00C97E8A" w:rsidRPr="000500D0" w:rsidRDefault="00AE7B17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1.79</w:t>
            </w:r>
          </w:p>
        </w:tc>
        <w:tc>
          <w:tcPr>
            <w:tcW w:w="1634" w:type="dxa"/>
          </w:tcPr>
          <w:p w:rsidR="00C97E8A" w:rsidRDefault="00AE7B17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0.36</w:t>
            </w:r>
          </w:p>
        </w:tc>
      </w:tr>
      <w:tr w:rsidR="00C97E8A" w:rsidRPr="000500D0" w:rsidTr="00AE7B17">
        <w:trPr>
          <w:trHeight w:val="345"/>
        </w:trPr>
        <w:tc>
          <w:tcPr>
            <w:tcW w:w="1854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 w:rsidRPr="000500D0">
              <w:rPr>
                <w:rFonts w:ascii="Sassoon Penpals" w:hAnsi="Sassoon Penpals"/>
                <w:sz w:val="28"/>
                <w:szCs w:val="44"/>
              </w:rPr>
              <w:t>Writing</w:t>
            </w:r>
          </w:p>
        </w:tc>
        <w:tc>
          <w:tcPr>
            <w:tcW w:w="1685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0.25</w:t>
            </w:r>
          </w:p>
        </w:tc>
        <w:tc>
          <w:tcPr>
            <w:tcW w:w="1761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0.32</w:t>
            </w:r>
          </w:p>
        </w:tc>
        <w:tc>
          <w:tcPr>
            <w:tcW w:w="1684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0.38</w:t>
            </w:r>
          </w:p>
        </w:tc>
        <w:tc>
          <w:tcPr>
            <w:tcW w:w="1772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0.48</w:t>
            </w:r>
          </w:p>
        </w:tc>
        <w:tc>
          <w:tcPr>
            <w:tcW w:w="1772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</w:t>
            </w:r>
            <w:r w:rsidR="00AE7B17">
              <w:rPr>
                <w:rFonts w:ascii="Sassoon Penpals" w:hAnsi="Sassoon Penpals"/>
                <w:sz w:val="28"/>
                <w:szCs w:val="44"/>
              </w:rPr>
              <w:t>7</w:t>
            </w:r>
          </w:p>
        </w:tc>
        <w:tc>
          <w:tcPr>
            <w:tcW w:w="1786" w:type="dxa"/>
          </w:tcPr>
          <w:p w:rsidR="00C97E8A" w:rsidRPr="000500D0" w:rsidRDefault="00AE7B17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1.80</w:t>
            </w:r>
          </w:p>
        </w:tc>
        <w:tc>
          <w:tcPr>
            <w:tcW w:w="1634" w:type="dxa"/>
          </w:tcPr>
          <w:p w:rsidR="00C97E8A" w:rsidRDefault="00AE7B17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0.36</w:t>
            </w:r>
          </w:p>
        </w:tc>
      </w:tr>
      <w:tr w:rsidR="00C97E8A" w:rsidRPr="000500D0" w:rsidTr="00AE7B17">
        <w:trPr>
          <w:trHeight w:val="334"/>
        </w:trPr>
        <w:tc>
          <w:tcPr>
            <w:tcW w:w="1854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 w:rsidRPr="000500D0">
              <w:rPr>
                <w:rFonts w:ascii="Sassoon Penpals" w:hAnsi="Sassoon Penpals"/>
                <w:sz w:val="28"/>
                <w:szCs w:val="44"/>
              </w:rPr>
              <w:t>Maths</w:t>
            </w:r>
          </w:p>
        </w:tc>
        <w:tc>
          <w:tcPr>
            <w:tcW w:w="1685" w:type="dxa"/>
          </w:tcPr>
          <w:p w:rsidR="00C97E8A" w:rsidRPr="002A7EE9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0.33</w:t>
            </w:r>
          </w:p>
        </w:tc>
        <w:tc>
          <w:tcPr>
            <w:tcW w:w="1761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0.31</w:t>
            </w:r>
          </w:p>
        </w:tc>
        <w:tc>
          <w:tcPr>
            <w:tcW w:w="1684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0.35</w:t>
            </w:r>
          </w:p>
        </w:tc>
        <w:tc>
          <w:tcPr>
            <w:tcW w:w="1772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0.28</w:t>
            </w:r>
          </w:p>
        </w:tc>
        <w:tc>
          <w:tcPr>
            <w:tcW w:w="1772" w:type="dxa"/>
          </w:tcPr>
          <w:p w:rsidR="00C97E8A" w:rsidRPr="000500D0" w:rsidRDefault="00C97E8A" w:rsidP="00AE7B17">
            <w:pPr>
              <w:tabs>
                <w:tab w:val="left" w:pos="897"/>
              </w:tabs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</w:t>
            </w:r>
            <w:r w:rsidR="00AE7B17">
              <w:rPr>
                <w:rFonts w:ascii="Sassoon Penpals" w:hAnsi="Sassoon Penpals"/>
                <w:sz w:val="28"/>
                <w:szCs w:val="44"/>
              </w:rPr>
              <w:t>8</w:t>
            </w:r>
            <w:r w:rsidR="00AE7B17">
              <w:rPr>
                <w:rFonts w:ascii="Sassoon Penpals" w:hAnsi="Sassoon Penpals"/>
                <w:sz w:val="28"/>
                <w:szCs w:val="44"/>
              </w:rPr>
              <w:tab/>
            </w:r>
          </w:p>
        </w:tc>
        <w:tc>
          <w:tcPr>
            <w:tcW w:w="1786" w:type="dxa"/>
          </w:tcPr>
          <w:p w:rsidR="00C97E8A" w:rsidRPr="000500D0" w:rsidRDefault="00AE7B17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1.65</w:t>
            </w:r>
          </w:p>
        </w:tc>
        <w:tc>
          <w:tcPr>
            <w:tcW w:w="1634" w:type="dxa"/>
          </w:tcPr>
          <w:p w:rsidR="00C97E8A" w:rsidRDefault="00AE7B17" w:rsidP="00C97E8A">
            <w:pPr>
              <w:rPr>
                <w:rFonts w:ascii="Sassoon Penpals" w:hAnsi="Sassoon Penpals"/>
                <w:sz w:val="28"/>
                <w:szCs w:val="44"/>
              </w:rPr>
            </w:pPr>
            <w:r>
              <w:rPr>
                <w:rFonts w:ascii="Sassoon Penpals" w:hAnsi="Sassoon Penpals"/>
                <w:sz w:val="28"/>
                <w:szCs w:val="44"/>
              </w:rPr>
              <w:t>0.33</w:t>
            </w:r>
          </w:p>
        </w:tc>
      </w:tr>
      <w:tr w:rsidR="00C97E8A" w:rsidRPr="000500D0" w:rsidTr="00AE7B17">
        <w:trPr>
          <w:trHeight w:val="690"/>
        </w:trPr>
        <w:tc>
          <w:tcPr>
            <w:tcW w:w="1854" w:type="dxa"/>
          </w:tcPr>
          <w:p w:rsidR="00C97E8A" w:rsidRPr="000500D0" w:rsidRDefault="00C97E8A" w:rsidP="00C97E8A">
            <w:pPr>
              <w:rPr>
                <w:rFonts w:ascii="Sassoon Penpals" w:hAnsi="Sassoon Penpals"/>
                <w:sz w:val="28"/>
                <w:szCs w:val="44"/>
              </w:rPr>
            </w:pPr>
            <w:r w:rsidRPr="000500D0">
              <w:rPr>
                <w:rFonts w:ascii="Sassoon Penpals" w:hAnsi="Sassoon Penpals"/>
                <w:sz w:val="28"/>
                <w:szCs w:val="44"/>
              </w:rPr>
              <w:t>Overall Average</w:t>
            </w:r>
          </w:p>
        </w:tc>
        <w:tc>
          <w:tcPr>
            <w:tcW w:w="1685" w:type="dxa"/>
          </w:tcPr>
          <w:p w:rsidR="00C97E8A" w:rsidRPr="000500D0" w:rsidRDefault="00C97E8A" w:rsidP="00C97E8A">
            <w:pPr>
              <w:rPr>
                <w:rFonts w:ascii="Sassoon Penpals" w:hAnsi="Sassoon Penpals"/>
                <w:color w:val="00B050"/>
                <w:sz w:val="28"/>
                <w:szCs w:val="44"/>
              </w:rPr>
            </w:pPr>
            <w:r>
              <w:rPr>
                <w:rFonts w:ascii="Sassoon Penpals" w:hAnsi="Sassoon Penpals"/>
                <w:color w:val="00B050"/>
                <w:sz w:val="28"/>
                <w:szCs w:val="44"/>
              </w:rPr>
              <w:t>0.31</w:t>
            </w:r>
          </w:p>
        </w:tc>
        <w:tc>
          <w:tcPr>
            <w:tcW w:w="1761" w:type="dxa"/>
          </w:tcPr>
          <w:p w:rsidR="00C97E8A" w:rsidRPr="001A1D4E" w:rsidRDefault="00C97E8A" w:rsidP="00C97E8A">
            <w:pPr>
              <w:rPr>
                <w:rFonts w:ascii="Sassoon Penpals" w:hAnsi="Sassoon Penpals"/>
                <w:color w:val="00B050"/>
                <w:sz w:val="28"/>
                <w:szCs w:val="44"/>
              </w:rPr>
            </w:pPr>
            <w:r>
              <w:rPr>
                <w:rFonts w:ascii="Sassoon Penpals" w:hAnsi="Sassoon Penpals"/>
                <w:color w:val="00B050"/>
                <w:sz w:val="28"/>
                <w:szCs w:val="44"/>
              </w:rPr>
              <w:t>0.33</w:t>
            </w:r>
          </w:p>
        </w:tc>
        <w:tc>
          <w:tcPr>
            <w:tcW w:w="1684" w:type="dxa"/>
          </w:tcPr>
          <w:p w:rsidR="00C97E8A" w:rsidRPr="001A1D4E" w:rsidRDefault="00C97E8A" w:rsidP="00C97E8A">
            <w:pPr>
              <w:rPr>
                <w:rFonts w:ascii="Sassoon Penpals" w:hAnsi="Sassoon Penpals"/>
                <w:color w:val="00B050"/>
                <w:sz w:val="28"/>
                <w:szCs w:val="44"/>
              </w:rPr>
            </w:pPr>
            <w:r>
              <w:rPr>
                <w:rFonts w:ascii="Sassoon Penpals" w:hAnsi="Sassoon Penpals"/>
                <w:color w:val="00B050"/>
                <w:sz w:val="28"/>
                <w:szCs w:val="44"/>
              </w:rPr>
              <w:t>0.36</w:t>
            </w:r>
          </w:p>
        </w:tc>
        <w:tc>
          <w:tcPr>
            <w:tcW w:w="1772" w:type="dxa"/>
          </w:tcPr>
          <w:p w:rsidR="00C97E8A" w:rsidRPr="001A1D4E" w:rsidRDefault="00C97E8A" w:rsidP="00C97E8A">
            <w:pPr>
              <w:rPr>
                <w:rFonts w:ascii="Sassoon Penpals" w:hAnsi="Sassoon Penpals"/>
                <w:color w:val="00B050"/>
                <w:sz w:val="28"/>
                <w:szCs w:val="44"/>
              </w:rPr>
            </w:pPr>
            <w:r>
              <w:rPr>
                <w:rFonts w:ascii="Sassoon Penpals" w:hAnsi="Sassoon Penpals"/>
                <w:color w:val="00B050"/>
                <w:sz w:val="28"/>
                <w:szCs w:val="44"/>
              </w:rPr>
              <w:t>0.38</w:t>
            </w:r>
          </w:p>
        </w:tc>
        <w:tc>
          <w:tcPr>
            <w:tcW w:w="1772" w:type="dxa"/>
          </w:tcPr>
          <w:p w:rsidR="00C97E8A" w:rsidRPr="003153AC" w:rsidRDefault="00C97E8A" w:rsidP="00C97E8A">
            <w:pPr>
              <w:rPr>
                <w:rFonts w:ascii="Sassoon Penpals" w:hAnsi="Sassoon Penpals"/>
                <w:color w:val="00B050"/>
                <w:sz w:val="28"/>
                <w:szCs w:val="44"/>
              </w:rPr>
            </w:pPr>
            <w:r w:rsidRPr="003153AC">
              <w:rPr>
                <w:rFonts w:ascii="Sassoon Penpals" w:hAnsi="Sassoon Penpals"/>
                <w:color w:val="00B050"/>
                <w:sz w:val="28"/>
                <w:szCs w:val="44"/>
              </w:rPr>
              <w:t>0.3</w:t>
            </w:r>
            <w:r>
              <w:rPr>
                <w:rFonts w:ascii="Sassoon Penpals" w:hAnsi="Sassoon Penpals"/>
                <w:color w:val="00B050"/>
                <w:sz w:val="28"/>
                <w:szCs w:val="44"/>
              </w:rPr>
              <w:t>6</w:t>
            </w:r>
          </w:p>
        </w:tc>
        <w:tc>
          <w:tcPr>
            <w:tcW w:w="1786" w:type="dxa"/>
          </w:tcPr>
          <w:p w:rsidR="00C97E8A" w:rsidRPr="003153AC" w:rsidRDefault="00AE7B17" w:rsidP="00C97E8A">
            <w:pPr>
              <w:rPr>
                <w:rFonts w:ascii="Sassoon Penpals" w:hAnsi="Sassoon Penpals"/>
                <w:color w:val="00B050"/>
                <w:sz w:val="28"/>
                <w:szCs w:val="44"/>
              </w:rPr>
            </w:pPr>
            <w:r>
              <w:rPr>
                <w:rFonts w:ascii="Sassoon Penpals" w:hAnsi="Sassoon Penpals"/>
                <w:color w:val="00B050"/>
                <w:sz w:val="28"/>
                <w:szCs w:val="44"/>
              </w:rPr>
              <w:t>1.75</w:t>
            </w:r>
            <w:bookmarkStart w:id="0" w:name="_GoBack"/>
            <w:bookmarkEnd w:id="0"/>
          </w:p>
        </w:tc>
        <w:tc>
          <w:tcPr>
            <w:tcW w:w="1634" w:type="dxa"/>
          </w:tcPr>
          <w:p w:rsidR="00C97E8A" w:rsidRPr="00F0477D" w:rsidRDefault="00AE7B17" w:rsidP="00C97E8A">
            <w:pPr>
              <w:rPr>
                <w:rFonts w:ascii="Sassoon Penpals" w:hAnsi="Sassoon Penpals"/>
                <w:color w:val="00B050"/>
                <w:sz w:val="28"/>
                <w:szCs w:val="44"/>
              </w:rPr>
            </w:pPr>
            <w:r>
              <w:rPr>
                <w:rFonts w:ascii="Sassoon Penpals" w:hAnsi="Sassoon Penpals"/>
                <w:color w:val="00B050"/>
                <w:sz w:val="28"/>
                <w:szCs w:val="44"/>
              </w:rPr>
              <w:t>0.35</w:t>
            </w:r>
          </w:p>
        </w:tc>
      </w:tr>
    </w:tbl>
    <w:p w:rsidR="009B361B" w:rsidRDefault="009B361B"/>
    <w:p w:rsidR="009B361B" w:rsidRPr="009B361B" w:rsidRDefault="009B361B" w:rsidP="009B361B"/>
    <w:p w:rsidR="002D4BB8" w:rsidRDefault="002D4BB8" w:rsidP="009B361B">
      <w:pPr>
        <w:tabs>
          <w:tab w:val="left" w:pos="8530"/>
        </w:tabs>
      </w:pPr>
    </w:p>
    <w:p w:rsidR="002D4BB8" w:rsidRDefault="002D4BB8" w:rsidP="009B361B">
      <w:pPr>
        <w:tabs>
          <w:tab w:val="left" w:pos="8530"/>
        </w:tabs>
      </w:pPr>
    </w:p>
    <w:p w:rsidR="002D4BB8" w:rsidRDefault="002D4BB8" w:rsidP="009B361B">
      <w:pPr>
        <w:tabs>
          <w:tab w:val="left" w:pos="8530"/>
        </w:tabs>
      </w:pPr>
    </w:p>
    <w:p w:rsidR="002D4BB8" w:rsidRPr="009B361B" w:rsidRDefault="002D4BB8" w:rsidP="009B361B">
      <w:pPr>
        <w:tabs>
          <w:tab w:val="left" w:pos="8530"/>
        </w:tabs>
      </w:pPr>
    </w:p>
    <w:sectPr w:rsidR="002D4BB8" w:rsidRPr="009B361B" w:rsidSect="009B361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D1"/>
    <w:rsid w:val="001424D1"/>
    <w:rsid w:val="001A1D4E"/>
    <w:rsid w:val="002D4BB8"/>
    <w:rsid w:val="003153AC"/>
    <w:rsid w:val="00374F3A"/>
    <w:rsid w:val="003A6045"/>
    <w:rsid w:val="003D3FC9"/>
    <w:rsid w:val="003F6CD5"/>
    <w:rsid w:val="004A62A4"/>
    <w:rsid w:val="004B26B1"/>
    <w:rsid w:val="00551D94"/>
    <w:rsid w:val="00676491"/>
    <w:rsid w:val="007967CE"/>
    <w:rsid w:val="00827736"/>
    <w:rsid w:val="00994B2E"/>
    <w:rsid w:val="009B361B"/>
    <w:rsid w:val="00AE7B17"/>
    <w:rsid w:val="00B33419"/>
    <w:rsid w:val="00BA004F"/>
    <w:rsid w:val="00C8304F"/>
    <w:rsid w:val="00C9673B"/>
    <w:rsid w:val="00C97E8A"/>
    <w:rsid w:val="00D655EE"/>
    <w:rsid w:val="00F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FBF3"/>
  <w15:chartTrackingRefBased/>
  <w15:docId w15:val="{13733A56-7A95-4755-B069-94B2665A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Morris</dc:creator>
  <cp:keywords/>
  <dc:description/>
  <cp:lastModifiedBy>Richard Morris</cp:lastModifiedBy>
  <cp:revision>7</cp:revision>
  <cp:lastPrinted>2022-06-20T15:15:00Z</cp:lastPrinted>
  <dcterms:created xsi:type="dcterms:W3CDTF">2023-07-24T14:08:00Z</dcterms:created>
  <dcterms:modified xsi:type="dcterms:W3CDTF">2023-09-06T21:09:00Z</dcterms:modified>
</cp:coreProperties>
</file>